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43B77" w14:textId="77777777" w:rsidR="007C297E" w:rsidRPr="00DC316C" w:rsidRDefault="007C297E" w:rsidP="007C29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 …</w:t>
      </w:r>
      <w:r w:rsidR="005E59DC">
        <w:rPr>
          <w:rFonts w:ascii="Arial" w:hAnsi="Arial" w:cs="Arial"/>
          <w:b/>
          <w:sz w:val="22"/>
          <w:szCs w:val="22"/>
        </w:rPr>
        <w:t>/</w:t>
      </w:r>
      <w:r w:rsidR="005E59DC" w:rsidRPr="005E59DC">
        <w:rPr>
          <w:rFonts w:ascii="Arial" w:hAnsi="Arial" w:cs="Arial"/>
          <w:b/>
          <w:sz w:val="22"/>
          <w:szCs w:val="22"/>
          <w:lang w:val="en-GB"/>
        </w:rPr>
        <w:t>Article</w:t>
      </w:r>
    </w:p>
    <w:p w14:paraId="0E9A17B4" w14:textId="77777777" w:rsidR="007C297E" w:rsidRPr="00DC316C" w:rsidRDefault="007C297E" w:rsidP="007C29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C316C">
        <w:rPr>
          <w:rFonts w:ascii="Arial" w:hAnsi="Arial" w:cs="Arial"/>
          <w:b/>
          <w:sz w:val="22"/>
          <w:szCs w:val="22"/>
        </w:rPr>
        <w:t>WORK SAFETY AND OHS REGULATIONS</w:t>
      </w:r>
    </w:p>
    <w:p w14:paraId="488C1534" w14:textId="77777777" w:rsidR="007C297E" w:rsidRPr="00B92A9D" w:rsidRDefault="007C297E" w:rsidP="0037236E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14:paraId="41164A4D" w14:textId="77777777" w:rsidR="007C297E" w:rsidRPr="00F6615C" w:rsidRDefault="007C297E" w:rsidP="00A7412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B92A9D">
        <w:rPr>
          <w:rFonts w:ascii="Arial" w:hAnsi="Arial" w:cs="Arial"/>
          <w:sz w:val="22"/>
          <w:szCs w:val="22"/>
        </w:rPr>
        <w:t>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Lessee undertakes</w:t>
      </w:r>
      <w:r w:rsidRPr="00B92A9D">
        <w:rPr>
          <w:rFonts w:ascii="Arial" w:hAnsi="Arial" w:cs="Arial"/>
          <w:sz w:val="22"/>
          <w:szCs w:val="22"/>
        </w:rPr>
        <w:t xml:space="preserve"> to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perform</w:t>
      </w:r>
      <w:r w:rsidRPr="00B92A9D">
        <w:rPr>
          <w:rFonts w:ascii="Arial" w:hAnsi="Arial" w:cs="Arial"/>
          <w:sz w:val="22"/>
          <w:szCs w:val="22"/>
        </w:rPr>
        <w:t xml:space="preserve">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subject</w:t>
      </w:r>
      <w:r w:rsidRPr="00B92A9D">
        <w:rPr>
          <w:rFonts w:ascii="Arial" w:hAnsi="Arial" w:cs="Arial"/>
          <w:sz w:val="22"/>
          <w:szCs w:val="22"/>
        </w:rPr>
        <w:t xml:space="preserve"> of the Agreement in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accordance</w:t>
      </w:r>
      <w:r w:rsidRPr="00B92A9D">
        <w:rPr>
          <w:rFonts w:ascii="Arial" w:hAnsi="Arial" w:cs="Arial"/>
          <w:sz w:val="22"/>
          <w:szCs w:val="22"/>
        </w:rPr>
        <w:t xml:space="preserve"> with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</w:t>
      </w:r>
      <w:r w:rsidR="00F46040">
        <w:rPr>
          <w:rFonts w:ascii="Arial" w:hAnsi="Arial" w:cs="Arial"/>
          <w:sz w:val="22"/>
          <w:szCs w:val="22"/>
          <w:lang w:val="en-GB"/>
        </w:rPr>
        <w:t>“</w:t>
      </w:r>
      <w:r w:rsidRPr="00F6615C">
        <w:rPr>
          <w:rFonts w:ascii="Arial" w:hAnsi="Arial" w:cs="Arial"/>
          <w:sz w:val="22"/>
          <w:szCs w:val="22"/>
          <w:lang w:val="en-GB"/>
        </w:rPr>
        <w:t>Regulations</w:t>
      </w:r>
      <w:r w:rsidRPr="00B92A9D">
        <w:rPr>
          <w:rFonts w:ascii="Arial" w:hAnsi="Arial" w:cs="Arial"/>
          <w:sz w:val="22"/>
          <w:szCs w:val="22"/>
        </w:rPr>
        <w:t xml:space="preserve"> - General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Requirements</w:t>
      </w:r>
      <w:r w:rsidRPr="00B92A9D">
        <w:rPr>
          <w:rFonts w:ascii="Arial" w:hAnsi="Arial" w:cs="Arial"/>
          <w:sz w:val="22"/>
          <w:szCs w:val="22"/>
        </w:rPr>
        <w:t xml:space="preserve"> for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Occupational Safety</w:t>
      </w:r>
      <w:r w:rsidRPr="00B92A9D">
        <w:rPr>
          <w:rFonts w:ascii="Arial" w:hAnsi="Arial" w:cs="Arial"/>
          <w:sz w:val="22"/>
          <w:szCs w:val="22"/>
        </w:rPr>
        <w:t xml:space="preserve"> and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Health at</w:t>
      </w:r>
      <w:r w:rsidR="00F46040">
        <w:rPr>
          <w:rFonts w:ascii="Arial" w:hAnsi="Arial" w:cs="Arial"/>
          <w:sz w:val="22"/>
          <w:szCs w:val="22"/>
          <w:lang w:val="en-GB"/>
        </w:rPr>
        <w:t xml:space="preserve"> </w:t>
      </w:r>
      <w:r w:rsidRPr="00B92A9D">
        <w:rPr>
          <w:rFonts w:ascii="Arial" w:hAnsi="Arial" w:cs="Arial"/>
          <w:sz w:val="22"/>
          <w:szCs w:val="22"/>
        </w:rPr>
        <w:t>ORLEN S.A.</w:t>
      </w:r>
      <w:r w:rsidR="00F46040">
        <w:rPr>
          <w:rFonts w:ascii="Arial" w:hAnsi="Arial" w:cs="Arial"/>
          <w:sz w:val="22"/>
          <w:szCs w:val="22"/>
        </w:rPr>
        <w:t>”</w:t>
      </w:r>
      <w:r w:rsidRPr="00B92A9D">
        <w:rPr>
          <w:rFonts w:ascii="Arial" w:hAnsi="Arial" w:cs="Arial"/>
          <w:sz w:val="22"/>
          <w:szCs w:val="22"/>
        </w:rPr>
        <w:t xml:space="preserve"> </w:t>
      </w:r>
      <w:r w:rsidRPr="00F6615C">
        <w:rPr>
          <w:rFonts w:ascii="Arial" w:hAnsi="Arial" w:cs="Arial"/>
          <w:sz w:val="22"/>
          <w:szCs w:val="22"/>
          <w:lang w:val="en-US"/>
        </w:rPr>
        <w:t>constituting</w:t>
      </w:r>
      <w:r w:rsidRPr="00B92A9D">
        <w:rPr>
          <w:rFonts w:ascii="Arial" w:hAnsi="Arial" w:cs="Arial"/>
          <w:sz w:val="22"/>
          <w:szCs w:val="22"/>
        </w:rPr>
        <w:t xml:space="preserve"> Appendix No. ... 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to the Agreement, </w:t>
      </w:r>
      <w:r w:rsidR="005D232F" w:rsidRPr="005D232F">
        <w:rPr>
          <w:rStyle w:val="FontStyle16"/>
          <w:rFonts w:ascii="Arial" w:hAnsi="Arial" w:cs="Arial"/>
          <w:sz w:val="22"/>
          <w:szCs w:val="22"/>
        </w:rPr>
        <w:t>and</w:t>
      </w:r>
      <w:r w:rsidR="005D232F" w:rsidRPr="005D232F">
        <w:rPr>
          <w:rStyle w:val="FontStyle16"/>
          <w:rFonts w:ascii="Arial" w:hAnsi="Arial" w:cs="Arial"/>
          <w:sz w:val="22"/>
          <w:szCs w:val="22"/>
          <w:lang w:val="en-GB"/>
        </w:rPr>
        <w:t xml:space="preserve"> other documents posted</w:t>
      </w:r>
      <w:r w:rsidR="005D232F" w:rsidRPr="005D232F">
        <w:rPr>
          <w:rStyle w:val="FontStyle16"/>
          <w:rFonts w:ascii="Arial" w:hAnsi="Arial" w:cs="Arial"/>
          <w:sz w:val="22"/>
          <w:szCs w:val="22"/>
        </w:rPr>
        <w:t xml:space="preserve"> </w:t>
      </w:r>
      <w:r w:rsidR="005D232F">
        <w:rPr>
          <w:rStyle w:val="FontStyle16"/>
          <w:rFonts w:ascii="Arial" w:hAnsi="Arial" w:cs="Arial"/>
          <w:sz w:val="22"/>
          <w:szCs w:val="22"/>
        </w:rPr>
        <w:t>on the</w:t>
      </w:r>
      <w:r w:rsidR="005D232F" w:rsidRPr="005D232F">
        <w:rPr>
          <w:rStyle w:val="FontStyle16"/>
          <w:rFonts w:ascii="Arial" w:hAnsi="Arial" w:cs="Arial"/>
          <w:sz w:val="22"/>
          <w:szCs w:val="22"/>
          <w:lang w:val="en-GB"/>
        </w:rPr>
        <w:t xml:space="preserve"> website</w:t>
      </w:r>
      <w:r w:rsidR="005D232F">
        <w:rPr>
          <w:rStyle w:val="FontStyle16"/>
          <w:rFonts w:ascii="Arial" w:hAnsi="Arial" w:cs="Arial"/>
          <w:sz w:val="22"/>
          <w:szCs w:val="22"/>
        </w:rPr>
        <w:t xml:space="preserve"> of ORLEN S.A. </w:t>
      </w:r>
      <w:r w:rsidRPr="00F6615C">
        <w:rPr>
          <w:rFonts w:ascii="Arial" w:hAnsi="Arial" w:cs="Arial"/>
          <w:sz w:val="22"/>
          <w:szCs w:val="22"/>
          <w:lang w:val="en-GB"/>
        </w:rPr>
        <w:t>at</w:t>
      </w:r>
      <w:r>
        <w:rPr>
          <w:rFonts w:ascii="Arial" w:hAnsi="Arial" w:cs="Arial"/>
          <w:sz w:val="22"/>
          <w:szCs w:val="22"/>
        </w:rPr>
        <w:t xml:space="preserve">: </w:t>
      </w:r>
      <w:hyperlink r:id="rId8" w:history="1">
        <w:r w:rsidR="00A7412A" w:rsidRPr="00911290">
          <w:rPr>
            <w:rStyle w:val="Hipercze"/>
            <w:rFonts w:ascii="Arial" w:hAnsi="Arial" w:cs="Arial"/>
            <w:sz w:val="22"/>
            <w:szCs w:val="22"/>
          </w:rPr>
          <w:t>https://www.orlen.pl/en/about-the-company/company/ethics-and-values/Safety-in-ORLEN/External-Contractors/Safety-requirements</w:t>
        </w:r>
      </w:hyperlink>
      <w:r w:rsidRPr="00B92A9D">
        <w:rPr>
          <w:rFonts w:ascii="Arial" w:hAnsi="Arial" w:cs="Arial"/>
          <w:sz w:val="22"/>
          <w:szCs w:val="22"/>
        </w:rPr>
        <w:t>,</w:t>
      </w:r>
      <w:r w:rsidRPr="009565A2">
        <w:rPr>
          <w:rFonts w:ascii="Arial" w:hAnsi="Arial" w:cs="Arial"/>
          <w:sz w:val="22"/>
          <w:szCs w:val="22"/>
          <w:lang w:val="en-GB"/>
        </w:rPr>
        <w:t xml:space="preserve"> according</w:t>
      </w:r>
      <w:r w:rsidRPr="00B92A9D">
        <w:rPr>
          <w:rFonts w:ascii="Arial" w:hAnsi="Arial" w:cs="Arial"/>
          <w:sz w:val="22"/>
          <w:szCs w:val="22"/>
        </w:rPr>
        <w:t xml:space="preserve"> to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current wording at all times</w:t>
      </w:r>
      <w:r w:rsidRPr="00B92A9D">
        <w:rPr>
          <w:rFonts w:ascii="Arial" w:hAnsi="Arial" w:cs="Arial"/>
          <w:sz w:val="22"/>
          <w:szCs w:val="22"/>
        </w:rPr>
        <w:t xml:space="preserve"> of the term of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this agreement</w:t>
      </w:r>
      <w:r w:rsidRPr="00B92A9D">
        <w:rPr>
          <w:rFonts w:ascii="Arial" w:hAnsi="Arial" w:cs="Arial"/>
          <w:sz w:val="22"/>
          <w:szCs w:val="22"/>
        </w:rPr>
        <w:t>, as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well</w:t>
      </w:r>
      <w:r w:rsidRPr="00B92A9D">
        <w:rPr>
          <w:rFonts w:ascii="Arial" w:hAnsi="Arial" w:cs="Arial"/>
          <w:sz w:val="22"/>
          <w:szCs w:val="22"/>
        </w:rPr>
        <w:t xml:space="preserve"> as with:</w:t>
      </w:r>
    </w:p>
    <w:p w14:paraId="0F2D40B8" w14:textId="77777777" w:rsidR="00A7412A" w:rsidRDefault="00A7412A" w:rsidP="00A7412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9" w:history="1">
        <w:r w:rsidRPr="00A7412A">
          <w:rPr>
            <w:rStyle w:val="Hipercze"/>
            <w:rFonts w:ascii="Arial" w:hAnsi="Arial" w:cs="Arial"/>
            <w:sz w:val="22"/>
            <w:szCs w:val="22"/>
          </w:rPr>
          <w:t>https://www.orlen.pl/en/about-the-company/company/ethics-and-values/Safety-in-ORLEN/External-Contractors/News</w:t>
        </w:r>
      </w:hyperlink>
    </w:p>
    <w:p w14:paraId="56189707" w14:textId="77777777" w:rsidR="00A7412A" w:rsidRDefault="00A7412A" w:rsidP="00A7412A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hyperlink r:id="rId10" w:history="1">
        <w:r w:rsidRPr="00911290">
          <w:rPr>
            <w:rStyle w:val="Hipercze"/>
            <w:rFonts w:ascii="Arial" w:hAnsi="Arial" w:cs="Arial"/>
            <w:sz w:val="22"/>
            <w:szCs w:val="22"/>
          </w:rPr>
          <w:t>https://www.orlen.pl/en/about-the-company/company/ethics-and-values/Safety-in-ORLEN/External-Contractors/Training</w:t>
        </w:r>
      </w:hyperlink>
    </w:p>
    <w:p w14:paraId="0866CCA0" w14:textId="77777777" w:rsidR="00A7412A" w:rsidRPr="00A7412A" w:rsidRDefault="00A7412A" w:rsidP="00A7412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AC4CADF" w14:textId="77777777" w:rsidR="008608D0" w:rsidRPr="00582D7F" w:rsidRDefault="007C297E" w:rsidP="0037236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  <w:lang w:val="en-GB"/>
        </w:rPr>
      </w:pPr>
      <w:r w:rsidRPr="00F6615C">
        <w:rPr>
          <w:rFonts w:ascii="Arial" w:hAnsi="Arial" w:cs="Arial"/>
          <w:sz w:val="22"/>
          <w:szCs w:val="22"/>
          <w:lang w:val="en-GB"/>
        </w:rPr>
        <w:t>Failure</w:t>
      </w:r>
      <w:r w:rsidRPr="00B92A9D">
        <w:rPr>
          <w:rFonts w:ascii="Arial" w:hAnsi="Arial" w:cs="Arial"/>
          <w:sz w:val="22"/>
          <w:szCs w:val="22"/>
        </w:rPr>
        <w:t xml:space="preserve"> by the</w:t>
      </w:r>
      <w:r w:rsidRPr="00F6615C">
        <w:rPr>
          <w:rFonts w:ascii="Arial" w:hAnsi="Arial" w:cs="Arial"/>
          <w:sz w:val="22"/>
          <w:szCs w:val="22"/>
          <w:lang w:val="smn-FI"/>
        </w:rPr>
        <w:t xml:space="preserve"> Contractor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US"/>
        </w:rPr>
        <w:t xml:space="preserve"> Lessee or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any</w:t>
      </w:r>
      <w:r w:rsidRPr="00B92A9D">
        <w:rPr>
          <w:rFonts w:ascii="Arial" w:hAnsi="Arial" w:cs="Arial"/>
          <w:sz w:val="22"/>
          <w:szCs w:val="22"/>
        </w:rPr>
        <w:t xml:space="preserve"> of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Contractor's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Contractor's</w:t>
      </w:r>
      <w:r w:rsidRPr="00B92A9D">
        <w:rPr>
          <w:rFonts w:ascii="Arial" w:hAnsi="Arial" w:cs="Arial"/>
          <w:sz w:val="22"/>
          <w:szCs w:val="22"/>
        </w:rPr>
        <w:t xml:space="preserve"> /</w:t>
      </w:r>
      <w:r w:rsidRPr="00F6615C">
        <w:rPr>
          <w:rFonts w:ascii="Arial" w:hAnsi="Arial" w:cs="Arial"/>
          <w:sz w:val="22"/>
          <w:szCs w:val="22"/>
          <w:lang w:val="en-US"/>
        </w:rPr>
        <w:t xml:space="preserve"> Lessee's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employees</w:t>
      </w:r>
      <w:r w:rsidRPr="00B92A9D">
        <w:rPr>
          <w:rFonts w:ascii="Arial" w:hAnsi="Arial" w:cs="Arial"/>
          <w:sz w:val="22"/>
          <w:szCs w:val="22"/>
        </w:rPr>
        <w:t xml:space="preserve"> to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comply</w:t>
      </w:r>
      <w:r w:rsidRPr="00B92A9D">
        <w:rPr>
          <w:rFonts w:ascii="Arial" w:hAnsi="Arial" w:cs="Arial"/>
          <w:sz w:val="22"/>
          <w:szCs w:val="22"/>
        </w:rPr>
        <w:t xml:space="preserve"> with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requirements</w:t>
      </w:r>
      <w:r w:rsidRPr="00B92A9D">
        <w:rPr>
          <w:rFonts w:ascii="Arial" w:hAnsi="Arial" w:cs="Arial"/>
          <w:sz w:val="22"/>
          <w:szCs w:val="22"/>
        </w:rPr>
        <w:t xml:space="preserve"> set out in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</w:t>
      </w:r>
      <w:r w:rsidR="00F46040">
        <w:rPr>
          <w:rFonts w:ascii="Arial" w:hAnsi="Arial" w:cs="Arial"/>
          <w:sz w:val="22"/>
          <w:szCs w:val="22"/>
          <w:lang w:val="en-GB"/>
        </w:rPr>
        <w:t>“</w:t>
      </w:r>
      <w:r w:rsidRPr="00F6615C">
        <w:rPr>
          <w:rFonts w:ascii="Arial" w:hAnsi="Arial" w:cs="Arial"/>
          <w:sz w:val="22"/>
          <w:szCs w:val="22"/>
          <w:lang w:val="en-GB"/>
        </w:rPr>
        <w:t>Regulations</w:t>
      </w:r>
      <w:r w:rsidRPr="00B92A9D">
        <w:rPr>
          <w:rFonts w:ascii="Arial" w:hAnsi="Arial" w:cs="Arial"/>
          <w:sz w:val="22"/>
          <w:szCs w:val="22"/>
        </w:rPr>
        <w:t xml:space="preserve"> </w:t>
      </w:r>
      <w:r w:rsidR="008608D0">
        <w:rPr>
          <w:rFonts w:ascii="Arial" w:hAnsi="Arial" w:cs="Arial"/>
          <w:sz w:val="22"/>
          <w:szCs w:val="22"/>
        </w:rPr>
        <w:t xml:space="preserve"> - General</w:t>
      </w:r>
      <w:r w:rsidR="008608D0" w:rsidRPr="008608D0">
        <w:rPr>
          <w:rFonts w:ascii="Arial" w:hAnsi="Arial" w:cs="Arial"/>
          <w:sz w:val="22"/>
          <w:szCs w:val="22"/>
          <w:lang w:val="en-GB"/>
        </w:rPr>
        <w:t xml:space="preserve"> Requirements</w:t>
      </w:r>
      <w:r w:rsidR="008608D0">
        <w:rPr>
          <w:rFonts w:ascii="Arial" w:hAnsi="Arial" w:cs="Arial"/>
          <w:sz w:val="22"/>
          <w:szCs w:val="22"/>
        </w:rPr>
        <w:t xml:space="preserve"> for</w:t>
      </w:r>
      <w:r w:rsidR="008608D0" w:rsidRPr="008608D0">
        <w:rPr>
          <w:rFonts w:ascii="Arial" w:hAnsi="Arial" w:cs="Arial"/>
          <w:sz w:val="22"/>
          <w:szCs w:val="22"/>
          <w:lang w:val="en-GB"/>
        </w:rPr>
        <w:t xml:space="preserve"> Health</w:t>
      </w:r>
      <w:r w:rsidR="008608D0">
        <w:rPr>
          <w:rFonts w:ascii="Arial" w:hAnsi="Arial" w:cs="Arial"/>
          <w:sz w:val="22"/>
          <w:szCs w:val="22"/>
        </w:rPr>
        <w:t xml:space="preserve"> </w:t>
      </w:r>
      <w:r w:rsidRPr="00B92A9D">
        <w:rPr>
          <w:rFonts w:ascii="Arial" w:hAnsi="Arial" w:cs="Arial"/>
          <w:sz w:val="22"/>
          <w:szCs w:val="22"/>
        </w:rPr>
        <w:t>and</w:t>
      </w:r>
      <w:r w:rsidR="008608D0">
        <w:rPr>
          <w:rFonts w:ascii="Arial" w:hAnsi="Arial" w:cs="Arial"/>
          <w:sz w:val="22"/>
          <w:szCs w:val="22"/>
        </w:rPr>
        <w:t xml:space="preserve"> </w:t>
      </w:r>
      <w:r w:rsidR="005C4EF3">
        <w:rPr>
          <w:rFonts w:ascii="Arial" w:hAnsi="Arial" w:cs="Arial"/>
          <w:sz w:val="22"/>
          <w:szCs w:val="22"/>
        </w:rPr>
        <w:t>Salety</w:t>
      </w:r>
      <w:r w:rsidR="008608D0" w:rsidRPr="005C4EF3">
        <w:rPr>
          <w:rFonts w:ascii="Arial" w:hAnsi="Arial" w:cs="Arial"/>
          <w:sz w:val="22"/>
          <w:szCs w:val="22"/>
          <w:lang w:val="en-GB"/>
        </w:rPr>
        <w:t xml:space="preserve"> at</w:t>
      </w:r>
      <w:r w:rsidR="00947014">
        <w:rPr>
          <w:rFonts w:ascii="Arial" w:hAnsi="Arial" w:cs="Arial"/>
          <w:sz w:val="22"/>
          <w:szCs w:val="22"/>
        </w:rPr>
        <w:t xml:space="preserve"> </w:t>
      </w:r>
      <w:r w:rsidR="008608D0">
        <w:rPr>
          <w:rFonts w:ascii="Arial" w:hAnsi="Arial" w:cs="Arial"/>
          <w:sz w:val="22"/>
          <w:szCs w:val="22"/>
        </w:rPr>
        <w:t>ORLEN S.A.</w:t>
      </w:r>
      <w:r w:rsidR="00F46040">
        <w:rPr>
          <w:rFonts w:ascii="Arial" w:hAnsi="Arial" w:cs="Arial"/>
          <w:sz w:val="22"/>
          <w:szCs w:val="22"/>
        </w:rPr>
        <w:t>”</w:t>
      </w:r>
      <w:r w:rsidR="008608D0">
        <w:rPr>
          <w:rFonts w:ascii="Arial" w:hAnsi="Arial" w:cs="Arial"/>
          <w:sz w:val="22"/>
          <w:szCs w:val="22"/>
        </w:rPr>
        <w:t xml:space="preserve"> </w:t>
      </w:r>
      <w:r w:rsidRPr="00F6615C">
        <w:rPr>
          <w:rFonts w:ascii="Arial" w:hAnsi="Arial" w:cs="Arial"/>
          <w:sz w:val="22"/>
          <w:szCs w:val="22"/>
          <w:lang w:val="smn-FI"/>
        </w:rPr>
        <w:t>will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constitute</w:t>
      </w:r>
      <w:r w:rsidRPr="00B92A9D">
        <w:rPr>
          <w:rFonts w:ascii="Arial" w:hAnsi="Arial" w:cs="Arial"/>
          <w:sz w:val="22"/>
          <w:szCs w:val="22"/>
        </w:rPr>
        <w:t xml:space="preserve"> a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serious breach</w:t>
      </w:r>
      <w:r w:rsidRPr="00B92A9D">
        <w:rPr>
          <w:rFonts w:ascii="Arial" w:hAnsi="Arial" w:cs="Arial"/>
          <w:sz w:val="22"/>
          <w:szCs w:val="22"/>
        </w:rPr>
        <w:t xml:space="preserve"> of the</w:t>
      </w:r>
      <w:r w:rsidRPr="00F6615C">
        <w:rPr>
          <w:rFonts w:ascii="Arial" w:hAnsi="Arial" w:cs="Arial"/>
          <w:sz w:val="22"/>
          <w:szCs w:val="22"/>
          <w:lang w:val="en-GB"/>
        </w:rPr>
        <w:t xml:space="preserve"> terms</w:t>
      </w:r>
      <w:r w:rsidRPr="00B92A9D">
        <w:rPr>
          <w:rFonts w:ascii="Arial" w:hAnsi="Arial" w:cs="Arial"/>
          <w:sz w:val="22"/>
          <w:szCs w:val="22"/>
        </w:rPr>
        <w:t xml:space="preserve"> of the Agreement.</w:t>
      </w:r>
    </w:p>
    <w:p w14:paraId="1AA7C86C" w14:textId="77777777" w:rsidR="007C297E" w:rsidRDefault="005E59DC" w:rsidP="0037236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E59DC">
        <w:rPr>
          <w:rFonts w:ascii="Arial" w:hAnsi="Arial" w:cs="Arial"/>
          <w:sz w:val="22"/>
          <w:szCs w:val="22"/>
          <w:lang w:val="en-GB"/>
        </w:rPr>
        <w:t>If</w:t>
      </w:r>
      <w:r w:rsidRPr="005E59DC">
        <w:rPr>
          <w:rFonts w:ascii="Arial" w:hAnsi="Arial" w:cs="Arial"/>
          <w:sz w:val="22"/>
          <w:szCs w:val="22"/>
        </w:rPr>
        <w:t xml:space="preserve"> the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event that the supervision</w:t>
      </w:r>
      <w:r w:rsidRPr="005E59DC">
        <w:rPr>
          <w:rFonts w:ascii="Arial" w:hAnsi="Arial" w:cs="Arial"/>
          <w:sz w:val="22"/>
          <w:szCs w:val="22"/>
        </w:rPr>
        <w:t xml:space="preserve"> of the Principal /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Purchaser finds that</w:t>
      </w:r>
      <w:r w:rsidRPr="005E59DC">
        <w:rPr>
          <w:rFonts w:ascii="Arial" w:hAnsi="Arial" w:cs="Arial"/>
          <w:sz w:val="22"/>
          <w:szCs w:val="22"/>
        </w:rPr>
        <w:t xml:space="preserve"> the </w:t>
      </w:r>
      <w:r w:rsidRPr="005E59DC">
        <w:rPr>
          <w:rFonts w:ascii="Arial" w:hAnsi="Arial" w:cs="Arial"/>
          <w:sz w:val="22"/>
          <w:szCs w:val="22"/>
          <w:lang w:val="smn-FI"/>
        </w:rPr>
        <w:t>Contractor</w:t>
      </w:r>
      <w:r w:rsidRPr="005E59DC">
        <w:rPr>
          <w:rFonts w:ascii="Arial" w:hAnsi="Arial" w:cs="Arial"/>
          <w:sz w:val="22"/>
          <w:szCs w:val="22"/>
        </w:rPr>
        <w:t xml:space="preserve"> /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5E59DC">
        <w:rPr>
          <w:rFonts w:ascii="Arial" w:hAnsi="Arial" w:cs="Arial"/>
          <w:sz w:val="22"/>
          <w:szCs w:val="22"/>
        </w:rPr>
        <w:t xml:space="preserve"> /</w:t>
      </w:r>
      <w:r w:rsidRPr="005E59DC">
        <w:rPr>
          <w:rFonts w:ascii="Arial" w:hAnsi="Arial" w:cs="Arial"/>
          <w:sz w:val="22"/>
          <w:szCs w:val="22"/>
          <w:lang w:val="en-US"/>
        </w:rPr>
        <w:t xml:space="preserve"> Lessee has failed to comply with the provisions of this paragraph</w:t>
      </w:r>
      <w:r w:rsidRPr="005E59DC">
        <w:rPr>
          <w:rFonts w:ascii="Arial" w:hAnsi="Arial" w:cs="Arial"/>
          <w:color w:val="1F497D"/>
          <w:sz w:val="22"/>
          <w:szCs w:val="22"/>
          <w:lang w:val="en-US"/>
        </w:rPr>
        <w:t xml:space="preserve"> </w:t>
      </w:r>
      <w:r w:rsidRPr="005E59DC">
        <w:rPr>
          <w:rFonts w:ascii="Arial" w:hAnsi="Arial" w:cs="Arial"/>
          <w:sz w:val="22"/>
          <w:szCs w:val="22"/>
          <w:lang w:val="en-US"/>
        </w:rPr>
        <w:t>/ article  during the performance of the Subject of Agreement</w:t>
      </w:r>
      <w:r w:rsidRPr="005E59DC">
        <w:rPr>
          <w:rFonts w:ascii="Arial" w:hAnsi="Arial" w:cs="Arial"/>
          <w:sz w:val="22"/>
          <w:szCs w:val="22"/>
        </w:rPr>
        <w:t>,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</w:t>
      </w:r>
      <w:r w:rsidRPr="005E59DC">
        <w:rPr>
          <w:rFonts w:ascii="Arial" w:hAnsi="Arial" w:cs="Arial"/>
          <w:color w:val="000000" w:themeColor="text1"/>
          <w:sz w:val="22"/>
          <w:szCs w:val="22"/>
          <w:lang w:val="en-GB"/>
        </w:rPr>
        <w:t>or notices</w:t>
      </w:r>
      <w:r w:rsidRPr="005E59DC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E59DC">
        <w:rPr>
          <w:rFonts w:ascii="Arial" w:hAnsi="Arial" w:cs="Arial"/>
          <w:sz w:val="22"/>
          <w:szCs w:val="22"/>
          <w:lang w:val="en-GB"/>
        </w:rPr>
        <w:t>forms</w:t>
      </w:r>
      <w:r w:rsidRPr="005E59DC">
        <w:rPr>
          <w:rFonts w:ascii="Arial" w:hAnsi="Arial" w:cs="Arial"/>
          <w:color w:val="1F497D"/>
          <w:sz w:val="22"/>
          <w:szCs w:val="22"/>
          <w:lang w:val="en-GB"/>
        </w:rPr>
        <w:t xml:space="preserve"> </w:t>
      </w:r>
      <w:r w:rsidRPr="005E59DC">
        <w:rPr>
          <w:rFonts w:ascii="Arial" w:hAnsi="Arial" w:cs="Arial"/>
          <w:color w:val="000000" w:themeColor="text1"/>
          <w:sz w:val="22"/>
          <w:szCs w:val="22"/>
          <w:lang w:val="en-GB"/>
        </w:rPr>
        <w:t>of</w:t>
      </w:r>
      <w:r w:rsidRPr="005E59DC">
        <w:rPr>
          <w:rFonts w:ascii="Arial" w:hAnsi="Arial" w:cs="Arial"/>
          <w:sz w:val="22"/>
          <w:szCs w:val="22"/>
        </w:rPr>
        <w:t xml:space="preserve"> a </w:t>
      </w:r>
      <w:r w:rsidRPr="005E59DC">
        <w:rPr>
          <w:rFonts w:ascii="Arial" w:hAnsi="Arial" w:cs="Arial"/>
          <w:sz w:val="22"/>
          <w:szCs w:val="22"/>
          <w:lang w:val="en-GB"/>
        </w:rPr>
        <w:t>gross violation</w:t>
      </w:r>
      <w:r w:rsidRPr="005E59DC">
        <w:rPr>
          <w:rFonts w:ascii="Arial" w:hAnsi="Arial" w:cs="Arial"/>
          <w:sz w:val="22"/>
          <w:szCs w:val="22"/>
        </w:rPr>
        <w:t xml:space="preserve"> by the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5E59DC">
        <w:rPr>
          <w:rFonts w:ascii="Arial" w:hAnsi="Arial" w:cs="Arial"/>
          <w:sz w:val="22"/>
          <w:szCs w:val="22"/>
        </w:rPr>
        <w:t xml:space="preserve"> /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Contractor</w:t>
      </w:r>
      <w:r w:rsidRPr="005E59DC">
        <w:rPr>
          <w:rFonts w:ascii="Arial" w:hAnsi="Arial" w:cs="Arial"/>
          <w:sz w:val="22"/>
          <w:szCs w:val="22"/>
        </w:rPr>
        <w:t xml:space="preserve"> / </w:t>
      </w:r>
      <w:r w:rsidRPr="005E59DC">
        <w:rPr>
          <w:rFonts w:ascii="Arial" w:hAnsi="Arial" w:cs="Arial"/>
          <w:sz w:val="22"/>
          <w:szCs w:val="22"/>
          <w:lang w:val="en-GB"/>
        </w:rPr>
        <w:t>Lessee or persons working</w:t>
      </w:r>
      <w:r w:rsidRPr="005E59DC">
        <w:rPr>
          <w:rFonts w:ascii="Arial" w:hAnsi="Arial" w:cs="Arial"/>
          <w:sz w:val="22"/>
          <w:szCs w:val="22"/>
        </w:rPr>
        <w:t xml:space="preserve"> on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his behalf</w:t>
      </w:r>
      <w:r w:rsidRPr="005E59DC">
        <w:rPr>
          <w:rFonts w:ascii="Arial" w:hAnsi="Arial" w:cs="Arial"/>
          <w:sz w:val="22"/>
          <w:szCs w:val="22"/>
        </w:rPr>
        <w:t>, of</w:t>
      </w:r>
      <w:r w:rsidRPr="005E59DC">
        <w:rPr>
          <w:rFonts w:ascii="Arial" w:hAnsi="Arial" w:cs="Arial"/>
          <w:color w:val="1F497D"/>
          <w:sz w:val="22"/>
          <w:szCs w:val="22"/>
        </w:rPr>
        <w:t xml:space="preserve"> </w:t>
      </w:r>
      <w:r w:rsidRPr="005E59DC">
        <w:rPr>
          <w:rFonts w:ascii="Arial" w:hAnsi="Arial" w:cs="Arial"/>
          <w:sz w:val="22"/>
          <w:szCs w:val="22"/>
          <w:lang w:val="en-GB"/>
        </w:rPr>
        <w:t>generally applicable regulations</w:t>
      </w:r>
      <w:r w:rsidRPr="005E59DC">
        <w:rPr>
          <w:rFonts w:ascii="Arial" w:hAnsi="Arial" w:cs="Arial"/>
          <w:sz w:val="22"/>
          <w:szCs w:val="22"/>
        </w:rPr>
        <w:t xml:space="preserve"> and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internal regulations</w:t>
      </w:r>
      <w:r w:rsidRPr="005E59DC">
        <w:rPr>
          <w:rFonts w:ascii="Arial" w:hAnsi="Arial" w:cs="Arial"/>
          <w:sz w:val="22"/>
          <w:szCs w:val="22"/>
        </w:rPr>
        <w:t xml:space="preserve"> on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health</w:t>
      </w:r>
      <w:r w:rsidRPr="005E59DC">
        <w:rPr>
          <w:rFonts w:ascii="Arial" w:hAnsi="Arial" w:cs="Arial"/>
          <w:sz w:val="22"/>
          <w:szCs w:val="22"/>
        </w:rPr>
        <w:t xml:space="preserve"> and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safety at work</w:t>
      </w:r>
      <w:r w:rsidRPr="005E59DC">
        <w:rPr>
          <w:rFonts w:ascii="Arial" w:hAnsi="Arial" w:cs="Arial"/>
          <w:sz w:val="22"/>
          <w:szCs w:val="22"/>
        </w:rPr>
        <w:t xml:space="preserve">, </w:t>
      </w:r>
      <w:r w:rsidRPr="005E59DC">
        <w:rPr>
          <w:rFonts w:ascii="Arial" w:hAnsi="Arial" w:cs="Arial"/>
          <w:sz w:val="22"/>
          <w:szCs w:val="22"/>
          <w:lang w:val="en-GB"/>
        </w:rPr>
        <w:t>fire protection or process safety</w:t>
      </w:r>
      <w:r w:rsidRPr="005E59DC">
        <w:rPr>
          <w:rFonts w:ascii="Arial" w:hAnsi="Arial" w:cs="Arial"/>
          <w:sz w:val="22"/>
          <w:szCs w:val="22"/>
        </w:rPr>
        <w:t>, the Principal /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Purchaser will</w:t>
      </w:r>
      <w:r w:rsidRPr="005E59DC">
        <w:rPr>
          <w:rFonts w:ascii="Arial" w:hAnsi="Arial" w:cs="Arial"/>
          <w:sz w:val="22"/>
          <w:szCs w:val="22"/>
          <w:lang w:val="smn-FI"/>
        </w:rPr>
        <w:t xml:space="preserve"> take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appropriate actions specified</w:t>
      </w:r>
      <w:r w:rsidR="00101AFC">
        <w:rPr>
          <w:rFonts w:ascii="Arial" w:hAnsi="Arial" w:cs="Arial"/>
          <w:sz w:val="22"/>
          <w:szCs w:val="22"/>
        </w:rPr>
        <w:t xml:space="preserve"> in Appendix No. 6</w:t>
      </w:r>
      <w:r w:rsidRPr="005E59DC">
        <w:rPr>
          <w:rFonts w:ascii="Arial" w:hAnsi="Arial" w:cs="Arial"/>
          <w:sz w:val="22"/>
          <w:szCs w:val="22"/>
        </w:rPr>
        <w:t xml:space="preserve"> of the</w:t>
      </w:r>
      <w:r w:rsidRPr="005E59DC">
        <w:rPr>
          <w:rFonts w:ascii="Arial" w:hAnsi="Arial" w:cs="Arial"/>
          <w:sz w:val="22"/>
          <w:szCs w:val="22"/>
          <w:lang w:val="en-GB"/>
        </w:rPr>
        <w:t xml:space="preserve"> </w:t>
      </w:r>
      <w:r w:rsidR="00F46040">
        <w:rPr>
          <w:rFonts w:ascii="Arial" w:hAnsi="Arial" w:cs="Arial"/>
          <w:sz w:val="22"/>
          <w:szCs w:val="22"/>
        </w:rPr>
        <w:t>„</w:t>
      </w:r>
      <w:r w:rsidR="00F46040" w:rsidRPr="005E59DC">
        <w:rPr>
          <w:rFonts w:ascii="Arial" w:hAnsi="Arial" w:cs="Arial"/>
          <w:sz w:val="22"/>
          <w:szCs w:val="22"/>
          <w:lang w:val="en-GB"/>
        </w:rPr>
        <w:t>Regulations</w:t>
      </w:r>
      <w:r w:rsidR="00F46040" w:rsidRPr="005E59DC">
        <w:rPr>
          <w:rFonts w:ascii="Arial" w:hAnsi="Arial" w:cs="Arial"/>
          <w:sz w:val="22"/>
          <w:szCs w:val="22"/>
        </w:rPr>
        <w:t xml:space="preserve"> - General</w:t>
      </w:r>
      <w:r w:rsidR="00F46040" w:rsidRPr="005E59DC">
        <w:rPr>
          <w:rFonts w:ascii="Arial" w:hAnsi="Arial" w:cs="Arial"/>
          <w:sz w:val="22"/>
          <w:szCs w:val="22"/>
          <w:lang w:val="en-GB"/>
        </w:rPr>
        <w:t xml:space="preserve"> Requirements</w:t>
      </w:r>
      <w:r w:rsidR="00F46040" w:rsidRPr="005E59DC">
        <w:rPr>
          <w:rFonts w:ascii="Arial" w:hAnsi="Arial" w:cs="Arial"/>
          <w:sz w:val="22"/>
          <w:szCs w:val="22"/>
        </w:rPr>
        <w:t xml:space="preserve"> for</w:t>
      </w:r>
      <w:r w:rsidR="00F46040" w:rsidRPr="005E59DC">
        <w:rPr>
          <w:rFonts w:ascii="Arial" w:hAnsi="Arial" w:cs="Arial"/>
          <w:sz w:val="22"/>
          <w:szCs w:val="22"/>
          <w:lang w:val="en-GB"/>
        </w:rPr>
        <w:t xml:space="preserve"> Occupational Safety</w:t>
      </w:r>
      <w:r w:rsidR="00F46040" w:rsidRPr="005E59DC">
        <w:rPr>
          <w:rFonts w:ascii="Arial" w:hAnsi="Arial" w:cs="Arial"/>
          <w:sz w:val="22"/>
          <w:szCs w:val="22"/>
        </w:rPr>
        <w:t xml:space="preserve"> and</w:t>
      </w:r>
      <w:r w:rsidR="00F46040" w:rsidRPr="005E59DC">
        <w:rPr>
          <w:rFonts w:ascii="Arial" w:hAnsi="Arial" w:cs="Arial"/>
          <w:sz w:val="22"/>
          <w:szCs w:val="22"/>
          <w:lang w:val="en-GB"/>
        </w:rPr>
        <w:t xml:space="preserve"> Health at</w:t>
      </w:r>
      <w:r w:rsidR="00F46040">
        <w:rPr>
          <w:rFonts w:ascii="Arial" w:hAnsi="Arial" w:cs="Arial"/>
          <w:sz w:val="22"/>
          <w:szCs w:val="22"/>
        </w:rPr>
        <w:t xml:space="preserve"> </w:t>
      </w:r>
      <w:r w:rsidR="00F46040" w:rsidRPr="005E59DC">
        <w:rPr>
          <w:rFonts w:ascii="Arial" w:hAnsi="Arial" w:cs="Arial"/>
          <w:sz w:val="22"/>
          <w:szCs w:val="22"/>
        </w:rPr>
        <w:t>ORLEN S.A</w:t>
      </w:r>
      <w:r w:rsidR="00F46040">
        <w:rPr>
          <w:rFonts w:ascii="Arial" w:hAnsi="Arial" w:cs="Arial"/>
          <w:sz w:val="22"/>
          <w:szCs w:val="22"/>
        </w:rPr>
        <w:t>.”</w:t>
      </w:r>
      <w:r w:rsidR="006D0222">
        <w:rPr>
          <w:rFonts w:ascii="Arial" w:hAnsi="Arial" w:cs="Arial"/>
          <w:sz w:val="22"/>
          <w:szCs w:val="22"/>
        </w:rPr>
        <w:t xml:space="preserve"> </w:t>
      </w:r>
      <w:r w:rsidR="00572D77">
        <w:rPr>
          <w:rFonts w:ascii="Arial" w:hAnsi="Arial" w:cs="Arial"/>
          <w:sz w:val="22"/>
          <w:szCs w:val="22"/>
        </w:rPr>
        <w:t>–</w:t>
      </w:r>
      <w:r w:rsidR="009807F9" w:rsidRPr="00572D77">
        <w:rPr>
          <w:rFonts w:ascii="Arial" w:hAnsi="Arial" w:cs="Arial"/>
          <w:sz w:val="22"/>
          <w:szCs w:val="22"/>
          <w:lang w:val="en-GB"/>
        </w:rPr>
        <w:t xml:space="preserve"> </w:t>
      </w:r>
      <w:r w:rsidR="00572D77" w:rsidRPr="00572D77">
        <w:rPr>
          <w:rFonts w:ascii="Arial" w:hAnsi="Arial" w:cs="Arial"/>
          <w:sz w:val="22"/>
          <w:szCs w:val="22"/>
          <w:lang w:val="en-GB"/>
        </w:rPr>
        <w:t>Table</w:t>
      </w:r>
      <w:r w:rsidR="00572D77">
        <w:rPr>
          <w:rFonts w:ascii="Arial" w:hAnsi="Arial" w:cs="Arial"/>
          <w:sz w:val="22"/>
          <w:szCs w:val="22"/>
        </w:rPr>
        <w:t xml:space="preserve"> of</w:t>
      </w:r>
      <w:r w:rsidR="00572D77" w:rsidRPr="00572D77">
        <w:rPr>
          <w:rFonts w:ascii="Arial" w:hAnsi="Arial" w:cs="Arial"/>
          <w:sz w:val="22"/>
          <w:szCs w:val="22"/>
          <w:lang w:val="en-GB"/>
        </w:rPr>
        <w:t xml:space="preserve"> penalties</w:t>
      </w:r>
      <w:r w:rsidR="00572D77">
        <w:rPr>
          <w:rFonts w:ascii="Arial" w:hAnsi="Arial" w:cs="Arial"/>
          <w:sz w:val="22"/>
          <w:szCs w:val="22"/>
        </w:rPr>
        <w:t xml:space="preserve">. </w:t>
      </w:r>
    </w:p>
    <w:p w14:paraId="31C09101" w14:textId="77777777" w:rsidR="007F6ACD" w:rsidRDefault="007F6ACD"/>
    <w:sectPr w:rsidR="007F6A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B742A" w14:textId="77777777" w:rsidR="00176F16" w:rsidRDefault="00176F16" w:rsidP="005D232F">
      <w:r>
        <w:separator/>
      </w:r>
    </w:p>
  </w:endnote>
  <w:endnote w:type="continuationSeparator" w:id="0">
    <w:p w14:paraId="253BBDB4" w14:textId="77777777" w:rsidR="00176F16" w:rsidRDefault="00176F16" w:rsidP="005D2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9BA1B" w14:textId="77777777" w:rsidR="00176F16" w:rsidRDefault="00176F16" w:rsidP="005D232F">
      <w:r>
        <w:separator/>
      </w:r>
    </w:p>
  </w:footnote>
  <w:footnote w:type="continuationSeparator" w:id="0">
    <w:p w14:paraId="124AF879" w14:textId="77777777" w:rsidR="00176F16" w:rsidRDefault="00176F16" w:rsidP="005D23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A7970"/>
    <w:multiLevelType w:val="hybridMultilevel"/>
    <w:tmpl w:val="17043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DD4052"/>
    <w:multiLevelType w:val="hybridMultilevel"/>
    <w:tmpl w:val="BAAE28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44201DF"/>
    <w:multiLevelType w:val="hybridMultilevel"/>
    <w:tmpl w:val="8C8414D6"/>
    <w:lvl w:ilvl="0" w:tplc="8CE6E7B4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00000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2D2E25"/>
    <w:multiLevelType w:val="hybridMultilevel"/>
    <w:tmpl w:val="647EA4E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97189223">
    <w:abstractNumId w:val="0"/>
  </w:num>
  <w:num w:numId="2" w16cid:durableId="1003048111">
    <w:abstractNumId w:val="3"/>
  </w:num>
  <w:num w:numId="3" w16cid:durableId="12004367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5064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A42"/>
    <w:rsid w:val="00003A4F"/>
    <w:rsid w:val="000C5021"/>
    <w:rsid w:val="00101AFC"/>
    <w:rsid w:val="00176F16"/>
    <w:rsid w:val="002268D6"/>
    <w:rsid w:val="002D3B4A"/>
    <w:rsid w:val="003169FA"/>
    <w:rsid w:val="0037236E"/>
    <w:rsid w:val="004153DC"/>
    <w:rsid w:val="005633FC"/>
    <w:rsid w:val="00572D77"/>
    <w:rsid w:val="00582D7F"/>
    <w:rsid w:val="0058473B"/>
    <w:rsid w:val="005C4EF3"/>
    <w:rsid w:val="005D232F"/>
    <w:rsid w:val="005E59DC"/>
    <w:rsid w:val="006D0222"/>
    <w:rsid w:val="007A4945"/>
    <w:rsid w:val="007C297E"/>
    <w:rsid w:val="007F6ACD"/>
    <w:rsid w:val="008608D0"/>
    <w:rsid w:val="0091574C"/>
    <w:rsid w:val="009262D8"/>
    <w:rsid w:val="00947014"/>
    <w:rsid w:val="009807F9"/>
    <w:rsid w:val="00A25996"/>
    <w:rsid w:val="00A7412A"/>
    <w:rsid w:val="00C70D45"/>
    <w:rsid w:val="00D414BF"/>
    <w:rsid w:val="00D44A42"/>
    <w:rsid w:val="00E91B76"/>
    <w:rsid w:val="00EA5DF7"/>
    <w:rsid w:val="00EE5B18"/>
    <w:rsid w:val="00F156DB"/>
    <w:rsid w:val="00F46040"/>
    <w:rsid w:val="00FD3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14042"/>
  <w15:chartTrackingRefBased/>
  <w15:docId w15:val="{8E738403-3DF7-46D1-9134-A8C9BF8A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297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7C297E"/>
    <w:rPr>
      <w:rFonts w:cs="Times New Roman"/>
      <w:color w:val="0000FF"/>
      <w:u w:val="single"/>
    </w:r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7C297E"/>
    <w:pPr>
      <w:suppressAutoHyphens w:val="0"/>
      <w:ind w:left="708"/>
    </w:pPr>
    <w:rPr>
      <w:lang w:eastAsia="pl-PL"/>
    </w:rPr>
  </w:style>
  <w:style w:type="character" w:customStyle="1" w:styleId="AkapitzlistZnak">
    <w:name w:val="Akapit z listą Znak"/>
    <w:aliases w:val="Alpha list Znak,K2 lista alfabetyczna Znak,K2 Alphabetical list Znak,Podsis rysunku Znak"/>
    <w:basedOn w:val="Domylnaczcionkaakapitu"/>
    <w:link w:val="Akapitzlist"/>
    <w:uiPriority w:val="34"/>
    <w:locked/>
    <w:rsid w:val="007C297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8608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8608D0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608D0"/>
  </w:style>
  <w:style w:type="character" w:customStyle="1" w:styleId="FontStyle16">
    <w:name w:val="Font Style16"/>
    <w:basedOn w:val="Domylnaczcionkaakapitu"/>
    <w:uiPriority w:val="99"/>
    <w:rsid w:val="005D232F"/>
    <w:rPr>
      <w:rFonts w:ascii="Arial Narrow" w:hAnsi="Arial Narrow" w:cs="Arial Narrow"/>
      <w:color w:val="000000"/>
      <w:sz w:val="12"/>
      <w:szCs w:val="1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23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32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232F"/>
    <w:rPr>
      <w:vertAlign w:val="superscript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32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91B7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91B7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en/about-the-company/company/ethics-and-values/Safety-in-ORLEN/External-Contractors/Safety-requirement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orlen.pl/en/about-the-company/company/ethics-and-values/Safety-in-ORLEN/External-Contractors/Train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len.pl/en/about-the-company/company/ethics-and-values/Safety-in-ORLEN/External-Contractors/News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8B7D0-19A7-4942-8EFE-E481D5D11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1890</Characters>
  <Application>Microsoft Office Word</Application>
  <DocSecurity>0</DocSecurity>
  <Lines>135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Gierzyńska Beata (PKN)</dc:creator>
  <cp:keywords/>
  <dc:description/>
  <cp:lastModifiedBy>Podgórska Agnieszka (ORL)</cp:lastModifiedBy>
  <cp:revision>2</cp:revision>
  <cp:lastPrinted>2023-09-21T09:17:00Z</cp:lastPrinted>
  <dcterms:created xsi:type="dcterms:W3CDTF">2026-05-11T08:10:00Z</dcterms:created>
  <dcterms:modified xsi:type="dcterms:W3CDTF">2026-05-11T08:10:00Z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2026-05-11T08:10:53Z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c0dfc761-95a7-40f8-9661-b4e7c9342895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